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6616" w:rsidRPr="00FA0083" w:rsidRDefault="00FA0083" w:rsidP="0048661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</w:t>
      </w:r>
      <w:r w:rsidR="00E46A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46A95" w:rsidRPr="00E46A95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32009389851</w:t>
      </w:r>
      <w:r w:rsidR="00E46A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E46A9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E46A95" w:rsidRPr="00E46A95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конвертеров IP-СПВ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46A95" w:rsidRPr="00E46A95">
        <w:rPr>
          <w:rFonts w:ascii="Times New Roman" w:eastAsia="Calibri" w:hAnsi="Times New Roman" w:cs="Times New Roman"/>
          <w:color w:val="000000"/>
          <w:sz w:val="24"/>
          <w:szCs w:val="24"/>
        </w:rPr>
        <w:t>28.08.2020 13:34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6616" w:rsidRDefault="00FA0083" w:rsidP="007A7C95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97"/>
        <w:gridCol w:w="2918"/>
        <w:gridCol w:w="4213"/>
      </w:tblGrid>
      <w:tr w:rsidR="00486616" w:rsidRPr="009C06A8" w:rsidTr="00486616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486616" w:rsidRPr="009C06A8" w:rsidTr="00486616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9C06A8" w:rsidRDefault="00486616" w:rsidP="004B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EF34F0" w:rsidRDefault="00E46A95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x-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Титульный лист № 1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Извещения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EF34F0" w:rsidRDefault="00E46A95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П. 21 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6616" w:rsidRPr="00EF34F0" w:rsidRDefault="00E46A95" w:rsidP="004B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Извещении и документации о проведении открытого аукциона прописано (на 1-ом листе): </w:t>
            </w:r>
            <w:r>
              <w:br/>
              <w:t xml:space="preserve">ВНИМАНИЕ! </w:t>
            </w:r>
            <w:r>
              <w:br/>
              <w:t xml:space="preserve">Данная документация содержит особенности закупки </w:t>
            </w:r>
            <w:r>
              <w:br/>
              <w:t xml:space="preserve">Для субъектов малого и среднего предпринимательства. </w:t>
            </w:r>
            <w:r>
              <w:br/>
              <w:t xml:space="preserve">ПОДАВАЕМАЯ ЗАЯВКА В СООТВЕТСТВИИ С П.21 НАСТОЯЩЕЙ ДОКУМЕНТАЦИИ ДЕЛИТСЯ НА ДВЕ ЧАСТИ И ЦЕНОВОЕ ПРЕДЛОЖЕНИЕ: </w:t>
            </w:r>
            <w:r>
              <w:br/>
              <w:t xml:space="preserve">1.Первая часть содержит предложение в отношении предмета закупки (ЦЕНА И СВЕДЕНИЯ ОБ УЧАСТНИКЕ НЕ УКАЗЫВАЮТСЯ) </w:t>
            </w:r>
            <w:r>
              <w:br/>
              <w:t xml:space="preserve">2. Вторая часть содержит сведения об участнике и о соответствии требованиям (ЦЕНА НЕ УКАЗЫВАЕТСЯ) </w:t>
            </w:r>
            <w:r>
              <w:br/>
              <w:t xml:space="preserve">3. Предложение в отношении цены подается на этапе проведения аукционного торга </w:t>
            </w:r>
            <w:r>
              <w:br/>
            </w:r>
            <w:r>
              <w:br/>
              <w:t xml:space="preserve">Однако при подаче заявки на ЕЭТП (https://rt.roseltorg.ru/ ) возможно сформировать только заявку из одной части. Разделение на две части невозможно, и не предусмотрено техническими средствами площадки. Специалисты площадки сообщили, что одноэтапная процедура выбрана Заказчиком. </w:t>
            </w:r>
            <w:r>
              <w:br/>
              <w:t>Просим разъяснить процедуру подачи заявки.</w:t>
            </w:r>
          </w:p>
        </w:tc>
      </w:tr>
    </w:tbl>
    <w:p w:rsidR="00411277" w:rsidRDefault="00411277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46A95">
        <w:rPr>
          <w:rFonts w:ascii="Times New Roman" w:eastAsia="Calibri" w:hAnsi="Times New Roman" w:cs="Times New Roman"/>
          <w:sz w:val="24"/>
          <w:szCs w:val="24"/>
        </w:rPr>
        <w:t>28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86616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A95">
        <w:rPr>
          <w:rFonts w:ascii="Times New Roman" w:eastAsia="Calibri" w:hAnsi="Times New Roman" w:cs="Times New Roman"/>
          <w:sz w:val="24"/>
          <w:szCs w:val="24"/>
        </w:rPr>
        <w:t>17</w:t>
      </w:r>
      <w:r w:rsidR="00486616">
        <w:rPr>
          <w:rFonts w:ascii="Times New Roman" w:eastAsia="Calibri" w:hAnsi="Times New Roman" w:cs="Times New Roman"/>
          <w:sz w:val="24"/>
          <w:szCs w:val="24"/>
        </w:rPr>
        <w:t>:</w:t>
      </w:r>
      <w:r w:rsidR="00E46A9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Текст ответа: </w:t>
      </w:r>
    </w:p>
    <w:p w:rsidR="0005781B" w:rsidRDefault="00FA0083" w:rsidP="00E46A95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E46A95">
        <w:rPr>
          <w:rFonts w:ascii="Times New Roman" w:eastAsia="Calibri" w:hAnsi="Times New Roman" w:cs="Times New Roman"/>
          <w:sz w:val="24"/>
        </w:rPr>
        <w:t>Извещение о закупке, Документация о закупке, формы документов, представленных в Документации о закупке, не содержат требования о разделении заявки на 2 части и ценовое предложение.</w:t>
      </w:r>
    </w:p>
    <w:p w:rsidR="00E46A95" w:rsidRPr="00F40773" w:rsidRDefault="00E46A95" w:rsidP="00E46A95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 подаче заявки на участие необходимо руководствоваться п. 21 Документации о закупке</w:t>
      </w:r>
      <w:r w:rsidR="00E45695">
        <w:rPr>
          <w:rFonts w:ascii="Times New Roman" w:eastAsia="Calibri" w:hAnsi="Times New Roman" w:cs="Times New Roman"/>
          <w:sz w:val="24"/>
        </w:rPr>
        <w:t>, с заполнение форм документов, указанных в п. 23</w:t>
      </w:r>
      <w:r w:rsidR="00E45695" w:rsidRPr="00E45695">
        <w:rPr>
          <w:rFonts w:ascii="Times New Roman" w:eastAsia="Calibri" w:hAnsi="Times New Roman" w:cs="Times New Roman"/>
          <w:sz w:val="24"/>
        </w:rPr>
        <w:t xml:space="preserve"> </w:t>
      </w:r>
      <w:r w:rsidR="00E45695">
        <w:rPr>
          <w:rFonts w:ascii="Times New Roman" w:eastAsia="Calibri" w:hAnsi="Times New Roman" w:cs="Times New Roman"/>
          <w:sz w:val="24"/>
        </w:rPr>
        <w:t>Документации о закупке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86616"/>
    <w:rsid w:val="006A1D83"/>
    <w:rsid w:val="007A7C95"/>
    <w:rsid w:val="00AE286B"/>
    <w:rsid w:val="00B67CC9"/>
    <w:rsid w:val="00DA41A1"/>
    <w:rsid w:val="00DF0A7A"/>
    <w:rsid w:val="00E45695"/>
    <w:rsid w:val="00E46A95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1C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2020-03-11T07:31:00Z</cp:lastPrinted>
  <dcterms:created xsi:type="dcterms:W3CDTF">2020-03-02T09:27:00Z</dcterms:created>
  <dcterms:modified xsi:type="dcterms:W3CDTF">2020-08-28T12:00:00Z</dcterms:modified>
</cp:coreProperties>
</file>